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CF4938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B7028D" w:rsidRDefault="00B7028D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>утв. при</w:t>
                  </w:r>
                  <w:r w:rsidR="00D56DE6">
                    <w:t xml:space="preserve">казом ректора ОмГА от </w:t>
                  </w:r>
                  <w:r w:rsidR="00D9414A">
                    <w:t>28.03.2022 №28</w:t>
                  </w:r>
                </w:p>
                <w:p w:rsidR="00B7028D" w:rsidRDefault="00B7028D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CF493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B7028D" w:rsidRDefault="00B7028D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B7028D" w:rsidRDefault="00B7028D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028D" w:rsidRDefault="00B7028D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028D" w:rsidRDefault="00B7028D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028D" w:rsidRDefault="00D56DE6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9414A">
                    <w:rPr>
                      <w:sz w:val="24"/>
                      <w:szCs w:val="24"/>
                    </w:rPr>
                    <w:t>28.03.2022</w:t>
                  </w:r>
                  <w:r w:rsidR="00B7028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66244D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b/>
          <w:bCs/>
          <w:caps/>
          <w:sz w:val="32"/>
          <w:szCs w:val="32"/>
        </w:rPr>
        <w:t>ЭЛЕКТРОННЫЕ РЕСУРСЫ</w:t>
      </w:r>
      <w:r w:rsidR="002A6709">
        <w:rPr>
          <w:b/>
          <w:bCs/>
          <w:caps/>
          <w:sz w:val="32"/>
          <w:szCs w:val="32"/>
        </w:rPr>
        <w:t xml:space="preserve"> в дошкольном образовании</w:t>
      </w: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Б1.В.ДВ.06</w:t>
      </w:r>
      <w:r w:rsidR="003339A8" w:rsidRPr="003339A8">
        <w:rPr>
          <w:color w:val="000000"/>
          <w:sz w:val="24"/>
          <w:szCs w:val="24"/>
        </w:rPr>
        <w:t>.0</w:t>
      </w:r>
      <w:r w:rsidR="0066244D">
        <w:rPr>
          <w:color w:val="000000"/>
          <w:sz w:val="24"/>
          <w:szCs w:val="24"/>
        </w:rPr>
        <w:t>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F40B5" w:rsidRDefault="00AF40B5" w:rsidP="00AF40B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AF40B5" w:rsidRDefault="00AF40B5" w:rsidP="00AF40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40B5" w:rsidRDefault="00AF40B5" w:rsidP="00AF40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8190F" w:rsidRPr="0091494C" w:rsidRDefault="0038190F" w:rsidP="0038190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8190F" w:rsidRPr="0091494C" w:rsidRDefault="0038190F" w:rsidP="0038190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71898" w:rsidRPr="0084293D" w:rsidRDefault="00F71898" w:rsidP="003819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1898" w:rsidRPr="0084293D" w:rsidRDefault="00F71898" w:rsidP="00F718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F40B5" w:rsidRDefault="00AF40B5" w:rsidP="00AF40B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40B5" w:rsidRDefault="00AF40B5" w:rsidP="00AF40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40B5" w:rsidRDefault="00AF40B5" w:rsidP="00AF40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F40B5" w:rsidRDefault="00AF40B5" w:rsidP="00AF40B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095E" w:rsidRDefault="00AF40B5" w:rsidP="00F976AC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9414A">
        <w:rPr>
          <w:color w:val="000000"/>
          <w:sz w:val="24"/>
          <w:szCs w:val="24"/>
        </w:rPr>
        <w:t>Омск 2022</w:t>
      </w:r>
    </w:p>
    <w:p w:rsidR="004C095E" w:rsidRDefault="004C095E" w:rsidP="004C095E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095E" w:rsidRPr="00637A5D" w:rsidRDefault="00F976AC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доцент</w:t>
      </w:r>
      <w:r w:rsidR="00EF753B">
        <w:rPr>
          <w:spacing w:val="-3"/>
          <w:sz w:val="24"/>
          <w:szCs w:val="24"/>
          <w:lang w:eastAsia="en-US"/>
        </w:rPr>
        <w:t xml:space="preserve"> </w:t>
      </w:r>
      <w:r w:rsidR="004C095E" w:rsidRPr="00637A5D">
        <w:rPr>
          <w:iCs/>
          <w:sz w:val="24"/>
          <w:szCs w:val="24"/>
        </w:rPr>
        <w:t xml:space="preserve"> </w:t>
      </w:r>
      <w:r w:rsidR="004C095E">
        <w:rPr>
          <w:iCs/>
          <w:sz w:val="24"/>
          <w:szCs w:val="24"/>
        </w:rPr>
        <w:t>Л.Н.Корпачева</w:t>
      </w:r>
      <w:r w:rsidR="004C095E" w:rsidRPr="00637A5D">
        <w:rPr>
          <w:iCs/>
          <w:sz w:val="24"/>
          <w:szCs w:val="24"/>
        </w:rPr>
        <w:t xml:space="preserve"> </w:t>
      </w: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4C095E" w:rsidRPr="00637A5D" w:rsidRDefault="00D56DE6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976AC">
        <w:rPr>
          <w:spacing w:val="-3"/>
          <w:sz w:val="24"/>
          <w:szCs w:val="24"/>
          <w:lang w:eastAsia="en-US"/>
        </w:rPr>
        <w:t>2</w:t>
      </w:r>
      <w:r w:rsidR="00D9414A">
        <w:rPr>
          <w:spacing w:val="-3"/>
          <w:sz w:val="24"/>
          <w:szCs w:val="24"/>
          <w:lang w:eastAsia="en-US"/>
        </w:rPr>
        <w:t>5.03.2022</w:t>
      </w:r>
      <w:r w:rsidR="00F976AC">
        <w:rPr>
          <w:spacing w:val="-3"/>
          <w:sz w:val="24"/>
          <w:szCs w:val="24"/>
          <w:lang w:eastAsia="en-US"/>
        </w:rPr>
        <w:t xml:space="preserve"> №8</w:t>
      </w: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095E" w:rsidRPr="00637A5D" w:rsidRDefault="004C095E" w:rsidP="004C09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</w:t>
      </w:r>
      <w:r w:rsidR="00EF753B">
        <w:rPr>
          <w:spacing w:val="-3"/>
          <w:sz w:val="24"/>
          <w:szCs w:val="24"/>
          <w:lang w:eastAsia="en-US"/>
        </w:rPr>
        <w:t xml:space="preserve">фессор </w:t>
      </w:r>
      <w:r w:rsidRPr="00D24858">
        <w:t xml:space="preserve"> </w:t>
      </w:r>
      <w:r w:rsidRPr="00D24858">
        <w:rPr>
          <w:spacing w:val="-3"/>
          <w:sz w:val="24"/>
          <w:szCs w:val="24"/>
          <w:lang w:eastAsia="en-US"/>
        </w:rPr>
        <w:t>Е.В.Лопанова</w:t>
      </w:r>
      <w:r w:rsidR="00EF753B">
        <w:rPr>
          <w:spacing w:val="-3"/>
          <w:sz w:val="24"/>
          <w:szCs w:val="24"/>
          <w:lang w:eastAsia="en-US"/>
        </w:rPr>
        <w:t xml:space="preserve"> </w:t>
      </w: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4C095E">
      <w:pPr>
        <w:widowControl/>
        <w:autoSpaceDE/>
        <w:adjustRightInd/>
        <w:rPr>
          <w:color w:val="000000"/>
          <w:sz w:val="24"/>
          <w:szCs w:val="24"/>
        </w:rPr>
      </w:pPr>
    </w:p>
    <w:p w:rsidR="004C095E" w:rsidRDefault="004C095E" w:rsidP="004C095E">
      <w:pPr>
        <w:widowControl/>
        <w:autoSpaceDE/>
        <w:adjustRightInd/>
        <w:rPr>
          <w:color w:val="000000"/>
          <w:sz w:val="24"/>
          <w:szCs w:val="24"/>
        </w:rPr>
      </w:pPr>
    </w:p>
    <w:p w:rsidR="004C095E" w:rsidRDefault="004C095E" w:rsidP="004C095E">
      <w:pPr>
        <w:widowControl/>
        <w:autoSpaceDE/>
        <w:adjustRightInd/>
        <w:rPr>
          <w:color w:val="000000"/>
          <w:sz w:val="24"/>
          <w:szCs w:val="24"/>
        </w:rPr>
      </w:pPr>
    </w:p>
    <w:p w:rsidR="004C095E" w:rsidRDefault="004C095E" w:rsidP="004C095E">
      <w:pPr>
        <w:widowControl/>
        <w:autoSpaceDE/>
        <w:adjustRightInd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4C095E" w:rsidRDefault="004C095E" w:rsidP="00066DF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A927D1" w:rsidRPr="00066DF3" w:rsidRDefault="00A927D1" w:rsidP="00066DF3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B20D3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B20D3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B20D3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20D3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20D3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4C095E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66696" w:rsidRPr="00E66696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9414A" w:rsidRPr="00D9414A" w:rsidRDefault="003339A8" w:rsidP="00D9414A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D9414A" w:rsidRPr="00D9414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9414A" w:rsidRPr="00D9414A" w:rsidRDefault="00D9414A" w:rsidP="00D9414A">
      <w:pPr>
        <w:ind w:firstLine="709"/>
        <w:jc w:val="both"/>
        <w:rPr>
          <w:rFonts w:eastAsia="Calibri"/>
          <w:sz w:val="24"/>
          <w:szCs w:val="24"/>
        </w:rPr>
      </w:pPr>
      <w:r w:rsidRPr="00D9414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9414A" w:rsidRPr="00D9414A" w:rsidRDefault="00D9414A" w:rsidP="00D9414A">
      <w:pPr>
        <w:ind w:firstLine="708"/>
        <w:jc w:val="both"/>
        <w:rPr>
          <w:rFonts w:eastAsia="Calibri"/>
          <w:sz w:val="24"/>
          <w:szCs w:val="24"/>
        </w:rPr>
      </w:pPr>
      <w:r w:rsidRPr="00D9414A">
        <w:rPr>
          <w:rFonts w:eastAsia="Calibri"/>
          <w:sz w:val="24"/>
          <w:szCs w:val="24"/>
        </w:rPr>
        <w:t xml:space="preserve">- </w:t>
      </w:r>
      <w:r w:rsidRPr="00D9414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414A" w:rsidRPr="00D9414A" w:rsidRDefault="00D9414A" w:rsidP="00D9414A">
      <w:pPr>
        <w:ind w:firstLine="709"/>
        <w:jc w:val="both"/>
        <w:rPr>
          <w:rFonts w:eastAsia="Calibri"/>
          <w:sz w:val="24"/>
          <w:szCs w:val="24"/>
        </w:rPr>
      </w:pPr>
      <w:r w:rsidRPr="00D9414A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9414A" w:rsidRPr="00D9414A" w:rsidRDefault="00D9414A" w:rsidP="00D9414A">
      <w:pPr>
        <w:ind w:firstLine="708"/>
        <w:jc w:val="both"/>
        <w:rPr>
          <w:rFonts w:eastAsia="Calibri"/>
          <w:sz w:val="24"/>
          <w:szCs w:val="24"/>
        </w:rPr>
      </w:pPr>
      <w:r w:rsidRPr="00D9414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414A" w:rsidRPr="00D9414A" w:rsidRDefault="00D9414A" w:rsidP="00D9414A">
      <w:pPr>
        <w:ind w:firstLine="708"/>
        <w:jc w:val="both"/>
        <w:rPr>
          <w:rFonts w:eastAsia="Calibri"/>
          <w:sz w:val="24"/>
          <w:szCs w:val="24"/>
        </w:rPr>
      </w:pPr>
      <w:r w:rsidRPr="00D9414A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39A8" w:rsidRPr="00637A5D" w:rsidRDefault="00D9414A" w:rsidP="00D9414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9414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Pr="003339A8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AC26CE">
        <w:rPr>
          <w:sz w:val="24"/>
          <w:szCs w:val="24"/>
        </w:rPr>
        <w:t>«</w:t>
      </w:r>
      <w:r w:rsidR="00AC26CE" w:rsidRPr="00150FB2">
        <w:rPr>
          <w:b/>
          <w:sz w:val="24"/>
          <w:szCs w:val="24"/>
        </w:rPr>
        <w:t>Дошкольное образование</w:t>
      </w:r>
      <w:r w:rsidR="00AC26C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D9414A">
        <w:rPr>
          <w:color w:val="000000"/>
          <w:sz w:val="24"/>
          <w:szCs w:val="24"/>
          <w:lang w:eastAsia="en-US"/>
        </w:rPr>
        <w:t>форма обучения – очная</w:t>
      </w:r>
      <w:r w:rsidR="0027003C">
        <w:rPr>
          <w:color w:val="000000"/>
          <w:sz w:val="24"/>
          <w:szCs w:val="24"/>
          <w:lang w:eastAsia="en-US"/>
        </w:rPr>
        <w:t xml:space="preserve"> на </w:t>
      </w:r>
      <w:r w:rsidR="00D9414A">
        <w:rPr>
          <w:color w:val="000000"/>
          <w:sz w:val="24"/>
          <w:szCs w:val="24"/>
          <w:lang w:eastAsia="en-US"/>
        </w:rPr>
        <w:t>2022/2023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3339A8" w:rsidRPr="00637A5D">
        <w:rPr>
          <w:sz w:val="24"/>
          <w:szCs w:val="24"/>
          <w:lang w:eastAsia="en-US"/>
        </w:rPr>
        <w:t>утвержденны</w:t>
      </w:r>
      <w:r w:rsidR="00D24858">
        <w:rPr>
          <w:sz w:val="24"/>
          <w:szCs w:val="24"/>
          <w:lang w:eastAsia="en-US"/>
        </w:rPr>
        <w:t xml:space="preserve">м приказом ректора от </w:t>
      </w:r>
      <w:r w:rsidR="00D9414A">
        <w:rPr>
          <w:sz w:val="24"/>
          <w:szCs w:val="24"/>
          <w:lang w:eastAsia="en-US"/>
        </w:rPr>
        <w:t>28.03.2022 №28</w:t>
      </w:r>
      <w:r w:rsidR="003339A8" w:rsidRPr="00637A5D">
        <w:rPr>
          <w:sz w:val="24"/>
          <w:szCs w:val="24"/>
          <w:lang w:eastAsia="en-US"/>
        </w:rPr>
        <w:t>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Pr="00150FB2">
        <w:rPr>
          <w:b/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27003C">
        <w:rPr>
          <w:color w:val="000000"/>
          <w:sz w:val="24"/>
          <w:szCs w:val="24"/>
        </w:rPr>
        <w:t xml:space="preserve">форма обучения – заочная на </w:t>
      </w:r>
      <w:r w:rsidR="00D9414A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3339A8" w:rsidRPr="00637A5D">
        <w:rPr>
          <w:sz w:val="24"/>
          <w:szCs w:val="24"/>
          <w:lang w:eastAsia="en-US"/>
        </w:rPr>
        <w:t>утвержденны</w:t>
      </w:r>
      <w:r w:rsidR="00D24858">
        <w:rPr>
          <w:sz w:val="24"/>
          <w:szCs w:val="24"/>
          <w:lang w:eastAsia="en-US"/>
        </w:rPr>
        <w:t xml:space="preserve">м приказом ректора от </w:t>
      </w:r>
      <w:r w:rsidR="00F976AC">
        <w:rPr>
          <w:sz w:val="24"/>
          <w:szCs w:val="24"/>
          <w:lang w:eastAsia="en-US"/>
        </w:rPr>
        <w:t>2</w:t>
      </w:r>
      <w:r w:rsidR="00D9414A">
        <w:rPr>
          <w:sz w:val="24"/>
          <w:szCs w:val="24"/>
          <w:lang w:eastAsia="en-US"/>
        </w:rPr>
        <w:t>8.03.2022 №28</w:t>
      </w:r>
      <w:r w:rsidR="0027003C">
        <w:rPr>
          <w:sz w:val="24"/>
          <w:szCs w:val="24"/>
          <w:lang w:eastAsia="en-US"/>
        </w:rPr>
        <w:t>.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66244D">
        <w:rPr>
          <w:color w:val="000000"/>
          <w:sz w:val="24"/>
          <w:szCs w:val="24"/>
        </w:rPr>
        <w:t>ДВ.06.02</w:t>
      </w:r>
      <w:r w:rsidR="00324545">
        <w:rPr>
          <w:color w:val="000000"/>
          <w:sz w:val="24"/>
          <w:szCs w:val="24"/>
        </w:rPr>
        <w:t xml:space="preserve"> </w:t>
      </w:r>
      <w:r w:rsidR="0066244D">
        <w:rPr>
          <w:b/>
          <w:sz w:val="24"/>
          <w:szCs w:val="24"/>
        </w:rPr>
        <w:t>«Электронные ресурсы</w:t>
      </w:r>
      <w:r w:rsidR="002A6709">
        <w:rPr>
          <w:b/>
          <w:sz w:val="24"/>
          <w:szCs w:val="24"/>
        </w:rPr>
        <w:t xml:space="preserve"> в дошкольном образовании</w:t>
      </w:r>
      <w:r w:rsidR="003339A8">
        <w:rPr>
          <w:b/>
          <w:sz w:val="24"/>
          <w:szCs w:val="24"/>
        </w:rPr>
        <w:t>»</w:t>
      </w:r>
      <w:r w:rsidR="00D24858">
        <w:rPr>
          <w:b/>
          <w:color w:val="000000"/>
          <w:sz w:val="24"/>
          <w:szCs w:val="24"/>
        </w:rPr>
        <w:t xml:space="preserve">  в течение </w:t>
      </w:r>
      <w:r w:rsidR="00D9414A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 w:rsidRPr="003C38B2">
        <w:rPr>
          <w:b/>
          <w:sz w:val="24"/>
          <w:szCs w:val="24"/>
        </w:rPr>
        <w:t>«</w:t>
      </w:r>
      <w:r w:rsidRPr="003C38B2">
        <w:rPr>
          <w:b/>
          <w:sz w:val="24"/>
          <w:szCs w:val="24"/>
        </w:rPr>
        <w:t>Дошкольное образование</w:t>
      </w:r>
      <w:r w:rsidR="003339A8" w:rsidRPr="003C38B2">
        <w:rPr>
          <w:b/>
          <w:sz w:val="24"/>
          <w:szCs w:val="24"/>
        </w:rPr>
        <w:t>»</w:t>
      </w:r>
      <w:r w:rsidRPr="003C38B2">
        <w:rPr>
          <w:b/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4C095E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6244D">
        <w:rPr>
          <w:b/>
          <w:sz w:val="24"/>
          <w:szCs w:val="24"/>
        </w:rPr>
        <w:t>«Электронные ресурсы в дошкольном образовании»</w:t>
      </w:r>
      <w:r w:rsidR="002A6709">
        <w:rPr>
          <w:b/>
          <w:sz w:val="24"/>
          <w:szCs w:val="24"/>
        </w:rPr>
        <w:t xml:space="preserve"> </w:t>
      </w:r>
      <w:r w:rsidR="00D24858">
        <w:rPr>
          <w:color w:val="000000"/>
          <w:sz w:val="24"/>
          <w:szCs w:val="24"/>
        </w:rPr>
        <w:t xml:space="preserve">в течение </w:t>
      </w:r>
      <w:r w:rsidR="00D9414A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66244D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6244D">
        <w:rPr>
          <w:rFonts w:ascii="Times New Roman" w:hAnsi="Times New Roman"/>
          <w:color w:val="000000"/>
          <w:sz w:val="24"/>
          <w:szCs w:val="24"/>
        </w:rPr>
        <w:t>Б1.В.ДВ.06.02</w:t>
      </w:r>
      <w:r w:rsidR="003339A8" w:rsidRPr="002A6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44D" w:rsidRPr="0066244D">
        <w:rPr>
          <w:rFonts w:ascii="Times New Roman" w:hAnsi="Times New Roman"/>
          <w:b/>
          <w:sz w:val="24"/>
          <w:szCs w:val="24"/>
        </w:rPr>
        <w:t>«Электронные ресурсы в дошкольном образовании»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6244D" w:rsidRPr="0066244D">
        <w:rPr>
          <w:b/>
          <w:sz w:val="24"/>
          <w:szCs w:val="24"/>
        </w:rPr>
        <w:t>«Электронные ресурсы в дошкольном образовании»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565"/>
        <w:gridCol w:w="4744"/>
      </w:tblGrid>
      <w:tr w:rsidR="007D07E0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478B3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3" w:rsidRPr="0029518F" w:rsidRDefault="004478B3" w:rsidP="00FA519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3" w:rsidRPr="0029518F" w:rsidRDefault="004478B3" w:rsidP="00FA519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3" w:rsidRPr="008F4DE2" w:rsidRDefault="004478B3" w:rsidP="00FA5197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Знать: 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программы по учебному предмету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образовательных стандартов</w:t>
            </w:r>
          </w:p>
          <w:p w:rsidR="004478B3" w:rsidRPr="008F4DE2" w:rsidRDefault="004478B3" w:rsidP="00FA5197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Уметь: 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составлять образовательные программы по учебному предмету в соответствии с требованиями образовательных стандартов 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реализовывать образовательные программы по учебному предмету </w:t>
            </w:r>
          </w:p>
          <w:p w:rsidR="004478B3" w:rsidRPr="008F4DE2" w:rsidRDefault="004478B3" w:rsidP="00FA5197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Владеть: 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разработки и осуществления учебно-воспитательного процесса в системе общего образования</w:t>
            </w:r>
          </w:p>
          <w:p w:rsidR="004478B3" w:rsidRPr="008F4DE2" w:rsidRDefault="004478B3" w:rsidP="00FA5197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составления образовательных программ</w:t>
            </w:r>
          </w:p>
        </w:tc>
      </w:tr>
      <w:tr w:rsidR="00B7028D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D" w:rsidRPr="008F4DE2" w:rsidRDefault="00B7028D" w:rsidP="00B702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D" w:rsidRPr="008F4DE2" w:rsidRDefault="00B7028D" w:rsidP="00B702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D" w:rsidRPr="008F4DE2" w:rsidRDefault="00B7028D" w:rsidP="00B7028D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теории педагогического сопровождения процессов социализации и профессионального самоопределения обучающихся, концепций подготовки их к сознательному выбору профессии;</w:t>
            </w:r>
          </w:p>
          <w:p w:rsidR="00B7028D" w:rsidRPr="00C0079E" w:rsidRDefault="00B7028D" w:rsidP="00B7028D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анализ учебного материала при реализации учебных программ базовых и элективных курсов;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структуру и содержание учебных занятий при реализации учебных программ базовых и элективных курсов;</w:t>
            </w:r>
          </w:p>
          <w:p w:rsidR="00B7028D" w:rsidRPr="00C0079E" w:rsidRDefault="00B7028D" w:rsidP="00B7028D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отдельными способами и технологиями диагностирования достижений обучающихся и воспитанников в учебном и воспитательном процессе; </w:t>
            </w:r>
          </w:p>
          <w:p w:rsidR="00B7028D" w:rsidRPr="00C0079E" w:rsidRDefault="00B7028D" w:rsidP="00B7028D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современными (авторскими) формами организации педагогического сопровождения процессов социализации и профессионального самоопределения обучающихся, подготовки к сознательному выбору профессии.</w:t>
            </w:r>
          </w:p>
        </w:tc>
      </w:tr>
      <w:tr w:rsidR="00EE14CF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F" w:rsidRPr="0029518F" w:rsidRDefault="00EE14CF" w:rsidP="002A6709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F" w:rsidRPr="0029518F" w:rsidRDefault="00EE14CF" w:rsidP="002A6709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CF" w:rsidRPr="00AB356C" w:rsidRDefault="00EE14CF" w:rsidP="002A6709">
            <w:pPr>
              <w:jc w:val="both"/>
              <w:rPr>
                <w:sz w:val="24"/>
                <w:szCs w:val="24"/>
              </w:rPr>
            </w:pP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7D07E0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07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6244D">
        <w:rPr>
          <w:rFonts w:ascii="Times New Roman" w:hAnsi="Times New Roman"/>
          <w:color w:val="000000"/>
          <w:sz w:val="24"/>
          <w:szCs w:val="24"/>
        </w:rPr>
        <w:t>Б1.В.ДВ.06.02</w:t>
      </w:r>
      <w:r w:rsidR="003339A8" w:rsidRPr="007D0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44D" w:rsidRPr="0066244D">
        <w:rPr>
          <w:rFonts w:ascii="Times New Roman" w:hAnsi="Times New Roman"/>
          <w:b/>
          <w:sz w:val="24"/>
          <w:szCs w:val="24"/>
        </w:rPr>
        <w:t>«Электронные ресурсы в дошкольном образовании»</w:t>
      </w:r>
      <w:r w:rsidR="0066244D">
        <w:rPr>
          <w:rFonts w:ascii="Times New Roman" w:hAnsi="Times New Roman"/>
          <w:b/>
          <w:sz w:val="24"/>
          <w:szCs w:val="24"/>
        </w:rPr>
        <w:t xml:space="preserve"> 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7D07E0">
        <w:rPr>
          <w:rFonts w:ascii="Times New Roman" w:hAnsi="Times New Roman"/>
          <w:sz w:val="24"/>
          <w:szCs w:val="24"/>
        </w:rPr>
        <w:t>вариативной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11"/>
        <w:gridCol w:w="2059"/>
        <w:gridCol w:w="2382"/>
        <w:gridCol w:w="1141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</w:t>
            </w:r>
            <w:r w:rsidR="002A6709">
              <w:rPr>
                <w:color w:val="000000"/>
                <w:sz w:val="24"/>
                <w:szCs w:val="24"/>
              </w:rPr>
              <w:t>.В.ДВ.06</w:t>
            </w:r>
            <w:r w:rsidRPr="003339A8">
              <w:rPr>
                <w:color w:val="000000"/>
                <w:sz w:val="24"/>
                <w:szCs w:val="24"/>
              </w:rPr>
              <w:t>.0</w:t>
            </w:r>
            <w:r w:rsidR="006624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66244D" w:rsidRDefault="0066244D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6244D">
              <w:rPr>
                <w:sz w:val="24"/>
                <w:szCs w:val="24"/>
              </w:rPr>
              <w:t>Электронные ресурсы в дошкольном образовании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7D07E0" w:rsidRDefault="00D2485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D24858" w:rsidRPr="003339A8" w:rsidRDefault="00D2485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2A6709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216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8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66244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44D" w:rsidRPr="0066244D" w:rsidRDefault="002A6709" w:rsidP="0066244D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="0066244D" w:rsidRPr="0066244D">
              <w:rPr>
                <w:sz w:val="24"/>
                <w:szCs w:val="24"/>
              </w:rPr>
              <w:t>Использование возможностей информационных коммуникационных</w:t>
            </w:r>
          </w:p>
          <w:p w:rsidR="0066244D" w:rsidRPr="0066244D" w:rsidRDefault="0066244D" w:rsidP="006624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дошкольном образовании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44D" w:rsidRPr="0066244D" w:rsidRDefault="002A6709" w:rsidP="0066244D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="0066244D" w:rsidRPr="0066244D">
              <w:rPr>
                <w:sz w:val="24"/>
                <w:szCs w:val="24"/>
              </w:rPr>
              <w:t>Информационно</w:t>
            </w:r>
          </w:p>
          <w:p w:rsidR="0066244D" w:rsidRPr="0066244D" w:rsidRDefault="0066244D" w:rsidP="006624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-образовательная среда дошкольного образовательного учреждения</w:t>
            </w:r>
          </w:p>
          <w:p w:rsidR="002A6709" w:rsidRPr="00EA4F59" w:rsidRDefault="002A6709" w:rsidP="006624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772EE1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="00772EE1" w:rsidRPr="00772EE1">
              <w:rPr>
                <w:sz w:val="24"/>
                <w:szCs w:val="24"/>
              </w:rPr>
              <w:t>Проектирование, разработка и использование в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образовательном процессе дошкольного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образовательного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учреждения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2A6709" w:rsidP="00772EE1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="00772EE1" w:rsidRPr="00772EE1">
              <w:rPr>
                <w:sz w:val="24"/>
                <w:szCs w:val="24"/>
              </w:rPr>
              <w:t>Использование</w:t>
            </w:r>
          </w:p>
          <w:p w:rsidR="00772EE1" w:rsidRPr="00772EE1" w:rsidRDefault="00772EE1" w:rsidP="00772E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t>аудиовизуальных и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интерактивных технологий обучения в образовательном процессе ДОУ</w:t>
            </w:r>
          </w:p>
          <w:p w:rsidR="00772EE1" w:rsidRPr="00772EE1" w:rsidRDefault="00772EE1" w:rsidP="00772EE1">
            <w:pPr>
              <w:jc w:val="center"/>
              <w:rPr>
                <w:sz w:val="24"/>
                <w:szCs w:val="24"/>
              </w:rPr>
            </w:pPr>
          </w:p>
          <w:p w:rsidR="002A6709" w:rsidRPr="00EA4F59" w:rsidRDefault="002A6709" w:rsidP="006624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2A6709" w:rsidP="00772EE1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="00772EE1" w:rsidRPr="00772EE1">
              <w:rPr>
                <w:sz w:val="24"/>
                <w:szCs w:val="24"/>
              </w:rPr>
              <w:t>Применение прикладных программ в образовательном процессе ДОУ</w:t>
            </w:r>
          </w:p>
          <w:p w:rsidR="002A6709" w:rsidRPr="00EA4F59" w:rsidRDefault="002A6709" w:rsidP="00772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27D1" w:rsidRPr="004C095E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4C095E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Контроль (экзамен</w:t>
            </w:r>
            <w:r w:rsidR="00A927D1" w:rsidRPr="004C095E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4C095E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A927D1" w:rsidRPr="004C095E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4C095E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color w:val="000000" w:themeColor="text1"/>
                <w:sz w:val="22"/>
                <w:szCs w:val="22"/>
                <w:lang w:eastAsia="en-US"/>
              </w:rPr>
              <w:t>Итого с экзамен</w:t>
            </w:r>
            <w:r w:rsidR="00A927D1" w:rsidRPr="004C095E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4C095E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Pr="004C095E" w:rsidRDefault="00A927D1" w:rsidP="00A927D1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66244D" w:rsidRDefault="00772EE1" w:rsidP="00EE14CF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66244D">
              <w:rPr>
                <w:sz w:val="24"/>
                <w:szCs w:val="24"/>
              </w:rPr>
              <w:t>Использование возможностей информационных коммуникационных</w:t>
            </w:r>
          </w:p>
          <w:p w:rsidR="00772EE1" w:rsidRPr="0066244D" w:rsidRDefault="00772EE1" w:rsidP="00EE1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дошкольном образовании</w:t>
            </w:r>
          </w:p>
          <w:p w:rsidR="00772EE1" w:rsidRPr="00EA4F59" w:rsidRDefault="00772EE1" w:rsidP="00EE1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66244D" w:rsidRDefault="00772EE1" w:rsidP="00EE14CF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66244D">
              <w:rPr>
                <w:sz w:val="24"/>
                <w:szCs w:val="24"/>
              </w:rPr>
              <w:t>Информационно</w:t>
            </w:r>
          </w:p>
          <w:p w:rsidR="00772EE1" w:rsidRPr="0066244D" w:rsidRDefault="00772EE1" w:rsidP="00EE1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-образовательная среда дошкольного образовательного учреждения</w:t>
            </w:r>
          </w:p>
          <w:p w:rsidR="00772EE1" w:rsidRPr="00EA4F59" w:rsidRDefault="00772EE1" w:rsidP="00EE1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EA4F59" w:rsidRDefault="00772EE1" w:rsidP="00EE14CF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772EE1">
              <w:rPr>
                <w:sz w:val="24"/>
                <w:szCs w:val="24"/>
              </w:rPr>
              <w:t>Проектирование, разработка и использование в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образовательном процессе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учреждения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772EE1" w:rsidP="00EE14CF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772EE1">
              <w:rPr>
                <w:sz w:val="24"/>
                <w:szCs w:val="24"/>
              </w:rPr>
              <w:t>Использование</w:t>
            </w:r>
          </w:p>
          <w:p w:rsidR="00772EE1" w:rsidRPr="00772EE1" w:rsidRDefault="00772EE1" w:rsidP="00EE1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t>аудиовизуальных и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интерактивных технологий обучения в образовательном процессе ДОУ</w:t>
            </w:r>
          </w:p>
          <w:p w:rsidR="00772EE1" w:rsidRPr="00772EE1" w:rsidRDefault="00772EE1" w:rsidP="00EE14CF">
            <w:pPr>
              <w:jc w:val="center"/>
              <w:rPr>
                <w:sz w:val="24"/>
                <w:szCs w:val="24"/>
              </w:rPr>
            </w:pPr>
          </w:p>
          <w:p w:rsidR="00772EE1" w:rsidRPr="00EA4F59" w:rsidRDefault="00772EE1" w:rsidP="00EE1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772EE1" w:rsidP="00EE14CF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772EE1">
              <w:rPr>
                <w:sz w:val="24"/>
                <w:szCs w:val="24"/>
              </w:rPr>
              <w:t>Применение прикладных программ в образовательном процессе ДОУ</w:t>
            </w:r>
          </w:p>
          <w:p w:rsidR="00772EE1" w:rsidRPr="00EA4F59" w:rsidRDefault="00772EE1" w:rsidP="00EE1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4C095E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4C095E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4C095E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095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D24858" w:rsidRDefault="00473EC6" w:rsidP="00473EC6">
      <w:pPr>
        <w:ind w:firstLine="709"/>
        <w:jc w:val="both"/>
        <w:rPr>
          <w:b/>
          <w:i/>
          <w:sz w:val="16"/>
          <w:szCs w:val="16"/>
        </w:rPr>
      </w:pPr>
      <w:r w:rsidRPr="00D24858">
        <w:rPr>
          <w:b/>
          <w:i/>
          <w:sz w:val="16"/>
          <w:szCs w:val="16"/>
        </w:rPr>
        <w:t>* Примечания:</w:t>
      </w:r>
    </w:p>
    <w:p w:rsidR="00473EC6" w:rsidRPr="00D24858" w:rsidRDefault="00473EC6" w:rsidP="00473EC6">
      <w:pPr>
        <w:ind w:firstLine="709"/>
        <w:jc w:val="both"/>
        <w:rPr>
          <w:b/>
          <w:sz w:val="16"/>
          <w:szCs w:val="16"/>
        </w:rPr>
      </w:pPr>
      <w:r w:rsidRPr="00D2485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D24858" w:rsidRDefault="00473EC6" w:rsidP="00473EC6">
      <w:pPr>
        <w:ind w:firstLine="709"/>
        <w:jc w:val="both"/>
        <w:rPr>
          <w:sz w:val="16"/>
          <w:szCs w:val="16"/>
        </w:rPr>
      </w:pPr>
      <w:r w:rsidRPr="00D2485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D24858">
        <w:rPr>
          <w:b/>
          <w:sz w:val="16"/>
          <w:szCs w:val="16"/>
        </w:rPr>
        <w:t>пунктов 16, 38</w:t>
      </w:r>
      <w:r w:rsidRPr="00D2485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D24858">
        <w:rPr>
          <w:sz w:val="16"/>
          <w:szCs w:val="16"/>
        </w:rPr>
        <w:lastRenderedPageBreak/>
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066DF3">
        <w:rPr>
          <w:sz w:val="16"/>
          <w:szCs w:val="16"/>
        </w:rPr>
        <w:t xml:space="preserve"> </w:t>
      </w:r>
      <w:r w:rsidRPr="00D2485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D24858" w:rsidRDefault="00473EC6" w:rsidP="00473EC6">
      <w:pPr>
        <w:ind w:firstLine="709"/>
        <w:jc w:val="both"/>
        <w:rPr>
          <w:b/>
          <w:sz w:val="16"/>
          <w:szCs w:val="16"/>
        </w:rPr>
      </w:pPr>
      <w:r w:rsidRPr="00D2485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73EC6" w:rsidRPr="00D24858" w:rsidRDefault="00473EC6" w:rsidP="00473EC6">
      <w:pPr>
        <w:ind w:firstLine="709"/>
        <w:jc w:val="both"/>
        <w:rPr>
          <w:sz w:val="16"/>
          <w:szCs w:val="16"/>
        </w:rPr>
      </w:pPr>
      <w:r w:rsidRPr="00D2485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24858">
        <w:rPr>
          <w:b/>
          <w:sz w:val="16"/>
          <w:szCs w:val="16"/>
        </w:rPr>
        <w:t>статьи 79</w:t>
      </w:r>
      <w:r w:rsidRPr="00D24858">
        <w:rPr>
          <w:sz w:val="16"/>
          <w:szCs w:val="16"/>
        </w:rPr>
        <w:t xml:space="preserve"> Федерального закона Российской Федерации </w:t>
      </w:r>
      <w:r w:rsidRPr="00D24858">
        <w:rPr>
          <w:b/>
          <w:sz w:val="16"/>
          <w:szCs w:val="16"/>
        </w:rPr>
        <w:t>от 29.12.2012 № 273-ФЗ</w:t>
      </w:r>
      <w:r w:rsidRPr="00D24858">
        <w:rPr>
          <w:sz w:val="16"/>
          <w:szCs w:val="16"/>
        </w:rPr>
        <w:t xml:space="preserve"> «Об образовании в Российской Федерации»; </w:t>
      </w:r>
      <w:r w:rsidRPr="00D24858">
        <w:rPr>
          <w:b/>
          <w:sz w:val="16"/>
          <w:szCs w:val="16"/>
        </w:rPr>
        <w:t>раздела III</w:t>
      </w:r>
      <w:r w:rsidRPr="00D2485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2485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24858">
        <w:rPr>
          <w:sz w:val="16"/>
          <w:szCs w:val="16"/>
        </w:rPr>
        <w:t>).</w:t>
      </w:r>
    </w:p>
    <w:p w:rsidR="00473EC6" w:rsidRPr="00D24858" w:rsidRDefault="00473EC6" w:rsidP="00473EC6">
      <w:pPr>
        <w:ind w:firstLine="709"/>
        <w:jc w:val="both"/>
        <w:rPr>
          <w:b/>
          <w:sz w:val="16"/>
          <w:szCs w:val="16"/>
        </w:rPr>
      </w:pPr>
      <w:r w:rsidRPr="00D2485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D24858" w:rsidRDefault="00473EC6" w:rsidP="00473EC6">
      <w:pPr>
        <w:ind w:firstLine="709"/>
        <w:jc w:val="both"/>
        <w:rPr>
          <w:sz w:val="16"/>
          <w:szCs w:val="16"/>
        </w:rPr>
      </w:pPr>
      <w:r w:rsidRPr="00D2485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2485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24858">
        <w:rPr>
          <w:sz w:val="16"/>
          <w:szCs w:val="16"/>
        </w:rPr>
        <w:t xml:space="preserve">Федерального закона Российской Федерации </w:t>
      </w:r>
      <w:r w:rsidRPr="00D24858">
        <w:rPr>
          <w:b/>
          <w:sz w:val="16"/>
          <w:szCs w:val="16"/>
        </w:rPr>
        <w:t>от 29.12.2012 № 273-ФЗ</w:t>
      </w:r>
      <w:r w:rsidRPr="00D24858">
        <w:rPr>
          <w:sz w:val="16"/>
          <w:szCs w:val="16"/>
        </w:rPr>
        <w:t xml:space="preserve"> «Об образовании в Российской Федерации»; </w:t>
      </w:r>
      <w:r w:rsidRPr="00D24858">
        <w:rPr>
          <w:b/>
          <w:sz w:val="16"/>
          <w:szCs w:val="16"/>
        </w:rPr>
        <w:t>пункта 20</w:t>
      </w:r>
      <w:r w:rsidRPr="00D2485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24858">
        <w:rPr>
          <w:b/>
          <w:sz w:val="16"/>
          <w:szCs w:val="16"/>
        </w:rPr>
        <w:t>частью 5 статьи 5</w:t>
      </w:r>
      <w:r w:rsidRPr="00D24858">
        <w:rPr>
          <w:sz w:val="16"/>
          <w:szCs w:val="16"/>
        </w:rPr>
        <w:t xml:space="preserve"> Федерального закона </w:t>
      </w:r>
      <w:r w:rsidRPr="00D24858">
        <w:rPr>
          <w:b/>
          <w:sz w:val="16"/>
          <w:szCs w:val="16"/>
        </w:rPr>
        <w:t>от 05.05.2014 № 84-ФЗ</w:t>
      </w:r>
      <w:r w:rsidRPr="00D2485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D24858" w:rsidRDefault="00473EC6" w:rsidP="00473EC6">
      <w:pPr>
        <w:ind w:firstLine="709"/>
        <w:jc w:val="both"/>
        <w:rPr>
          <w:b/>
          <w:sz w:val="16"/>
          <w:szCs w:val="16"/>
        </w:rPr>
      </w:pPr>
      <w:r w:rsidRPr="00D2485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D24858" w:rsidRDefault="00473EC6" w:rsidP="00473EC6">
      <w:pPr>
        <w:ind w:firstLine="709"/>
        <w:jc w:val="both"/>
        <w:rPr>
          <w:sz w:val="16"/>
          <w:szCs w:val="16"/>
        </w:rPr>
      </w:pPr>
      <w:r w:rsidRPr="00D2485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24858">
        <w:rPr>
          <w:b/>
          <w:sz w:val="16"/>
          <w:szCs w:val="16"/>
        </w:rPr>
        <w:t>пункта 9 части 1 статьи 33, части 3 статьи 34</w:t>
      </w:r>
      <w:r w:rsidRPr="00D24858">
        <w:rPr>
          <w:sz w:val="16"/>
          <w:szCs w:val="16"/>
        </w:rPr>
        <w:t xml:space="preserve"> Федерального закона Российской Федерации </w:t>
      </w:r>
      <w:r w:rsidRPr="00D24858">
        <w:rPr>
          <w:b/>
          <w:sz w:val="16"/>
          <w:szCs w:val="16"/>
        </w:rPr>
        <w:t>от 29.12.2012 № 273-ФЗ</w:t>
      </w:r>
      <w:r w:rsidRPr="00D24858">
        <w:rPr>
          <w:sz w:val="16"/>
          <w:szCs w:val="16"/>
        </w:rPr>
        <w:t xml:space="preserve"> «Об образовании в Российской Федерации»; </w:t>
      </w:r>
      <w:r w:rsidRPr="00D24858">
        <w:rPr>
          <w:b/>
          <w:sz w:val="16"/>
          <w:szCs w:val="16"/>
        </w:rPr>
        <w:t>пункта 43</w:t>
      </w:r>
      <w:r w:rsidRPr="00D2485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Использование возможностей информационных коммуникационных</w:t>
      </w:r>
      <w:r w:rsidR="00772EE1">
        <w:rPr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технологий в дошкольном образовании</w:t>
      </w:r>
    </w:p>
    <w:p w:rsidR="00772EE1" w:rsidRDefault="00772EE1" w:rsidP="00772EE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Определяющая роль информации в дошкольном образовании.</w:t>
      </w:r>
    </w:p>
    <w:p w:rsidR="00772EE1" w:rsidRPr="00772EE1" w:rsidRDefault="00772EE1" w:rsidP="00772EE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 xml:space="preserve">Психолого-педагогические и технологические тенденции в области дошкольного образования. 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772EE1" w:rsidRPr="0066244D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Информационно-образовательная среда дошкольного образовательного учреждения</w:t>
      </w:r>
    </w:p>
    <w:p w:rsidR="00772EE1" w:rsidRPr="00772EE1" w:rsidRDefault="00772EE1" w:rsidP="00772EE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Классификация и характеристика информационных коммуникационных технологий обучения.</w:t>
      </w:r>
    </w:p>
    <w:p w:rsidR="00772EE1" w:rsidRPr="00772EE1" w:rsidRDefault="00772EE1" w:rsidP="00772EE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Сетевые и локальные образовательные электронные ресурсы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lastRenderedPageBreak/>
        <w:t>Тема № 3.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Проектирование, разработка и использование в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образовательном процессе дошкольного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образовательного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учреждения</w:t>
      </w:r>
    </w:p>
    <w:p w:rsidR="00772EE1" w:rsidRPr="00772EE1" w:rsidRDefault="00772EE1" w:rsidP="00772EE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Педагогическое проектирование электронных средств учебного назначения.</w:t>
      </w:r>
    </w:p>
    <w:p w:rsidR="00772EE1" w:rsidRPr="00772EE1" w:rsidRDefault="00772EE1" w:rsidP="00772EE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Модель электронного учебного (методического) курса.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772EE1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Использование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аудиовизуальных и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интерактивных технологий обучения в образовательном процессе ДОУ</w:t>
      </w:r>
    </w:p>
    <w:p w:rsidR="00160E13" w:rsidRDefault="00772EE1" w:rsidP="00160E13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Организация образовательного процесса с использованием информационных коммуникационных технологий.</w:t>
      </w:r>
    </w:p>
    <w:p w:rsidR="00772EE1" w:rsidRPr="00160E13" w:rsidRDefault="00772EE1" w:rsidP="00160E13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Методы</w:t>
      </w:r>
      <w:r w:rsidR="00160E13" w:rsidRPr="00160E13">
        <w:rPr>
          <w:rFonts w:ascii="Times New Roman" w:hAnsi="Times New Roman"/>
          <w:sz w:val="24"/>
          <w:szCs w:val="24"/>
        </w:rPr>
        <w:t xml:space="preserve"> п</w:t>
      </w:r>
      <w:r w:rsidRPr="00160E13">
        <w:rPr>
          <w:rFonts w:ascii="Times New Roman" w:hAnsi="Times New Roman"/>
          <w:sz w:val="24"/>
          <w:szCs w:val="24"/>
        </w:rPr>
        <w:t>рименения информационных коммуникационных технологи</w:t>
      </w:r>
      <w:r w:rsidR="00160E13" w:rsidRPr="00160E13">
        <w:rPr>
          <w:rFonts w:ascii="Times New Roman" w:hAnsi="Times New Roman"/>
          <w:sz w:val="24"/>
          <w:szCs w:val="24"/>
        </w:rPr>
        <w:t>й в</w:t>
      </w:r>
      <w:r w:rsidRPr="00160E13">
        <w:rPr>
          <w:rFonts w:ascii="Times New Roman" w:hAnsi="Times New Roman"/>
          <w:sz w:val="24"/>
          <w:szCs w:val="24"/>
        </w:rPr>
        <w:t xml:space="preserve"> дошкольном образовательном учреждении.</w:t>
      </w:r>
    </w:p>
    <w:p w:rsidR="00772EE1" w:rsidRPr="00772EE1" w:rsidRDefault="00772EE1" w:rsidP="00772EE1">
      <w:pPr>
        <w:jc w:val="both"/>
        <w:rPr>
          <w:sz w:val="24"/>
          <w:szCs w:val="24"/>
        </w:rPr>
      </w:pP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Применение прикладных программ в образовательном процессе ДОУ</w:t>
      </w:r>
    </w:p>
    <w:p w:rsidR="00160E13" w:rsidRPr="00160E13" w:rsidRDefault="00160E13" w:rsidP="00160E13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Текстовой процессор.</w:t>
      </w:r>
    </w:p>
    <w:p w:rsidR="00160E13" w:rsidRPr="00160E13" w:rsidRDefault="00160E13" w:rsidP="00160E13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 xml:space="preserve">Электронные таблицы. </w:t>
      </w:r>
    </w:p>
    <w:p w:rsidR="00772EE1" w:rsidRDefault="00772EE1" w:rsidP="00160E1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160E13">
        <w:rPr>
          <w:rFonts w:ascii="Times New Roman" w:hAnsi="Times New Roman"/>
          <w:sz w:val="24"/>
          <w:szCs w:val="24"/>
        </w:rPr>
        <w:t>«Электронные ресурсы</w:t>
      </w:r>
      <w:r w:rsidR="00F73C0F" w:rsidRPr="00F73C0F">
        <w:rPr>
          <w:rFonts w:ascii="Times New Roman" w:hAnsi="Times New Roman"/>
          <w:sz w:val="24"/>
          <w:szCs w:val="24"/>
        </w:rPr>
        <w:t xml:space="preserve"> в дошкольном образовании»</w:t>
      </w:r>
      <w:r w:rsidR="00F73C0F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27003C">
        <w:rPr>
          <w:rFonts w:ascii="Times New Roman" w:hAnsi="Times New Roman"/>
          <w:sz w:val="24"/>
          <w:szCs w:val="24"/>
        </w:rPr>
        <w:t>Л.Н. Корпачева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69160C">
        <w:rPr>
          <w:rFonts w:ascii="Times New Roman" w:hAnsi="Times New Roman"/>
          <w:sz w:val="24"/>
          <w:szCs w:val="24"/>
        </w:rPr>
        <w:t xml:space="preserve">нитарной </w:t>
      </w:r>
      <w:r w:rsidR="00D56DE6">
        <w:rPr>
          <w:rFonts w:ascii="Times New Roman" w:hAnsi="Times New Roman"/>
          <w:sz w:val="24"/>
          <w:szCs w:val="24"/>
        </w:rPr>
        <w:t>академии, 202</w:t>
      </w:r>
      <w:r w:rsidR="00D9414A">
        <w:rPr>
          <w:rFonts w:ascii="Times New Roman" w:hAnsi="Times New Roman"/>
          <w:sz w:val="24"/>
          <w:szCs w:val="24"/>
        </w:rPr>
        <w:t>2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D24858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27003C" w:rsidRDefault="0027003C" w:rsidP="0027003C">
      <w:pPr>
        <w:jc w:val="center"/>
        <w:rPr>
          <w:b/>
          <w:bCs/>
          <w:sz w:val="24"/>
          <w:szCs w:val="24"/>
        </w:rPr>
      </w:pPr>
    </w:p>
    <w:p w:rsidR="0027003C" w:rsidRDefault="0027003C" w:rsidP="0027003C">
      <w:pPr>
        <w:jc w:val="center"/>
        <w:rPr>
          <w:b/>
          <w:bCs/>
          <w:sz w:val="24"/>
          <w:szCs w:val="24"/>
        </w:rPr>
      </w:pPr>
    </w:p>
    <w:p w:rsidR="0027003C" w:rsidRPr="00AA3496" w:rsidRDefault="0027003C" w:rsidP="0027003C">
      <w:pPr>
        <w:jc w:val="center"/>
        <w:rPr>
          <w:b/>
          <w:bCs/>
          <w:sz w:val="24"/>
          <w:szCs w:val="24"/>
        </w:rPr>
      </w:pPr>
      <w:r w:rsidRPr="00AA3496">
        <w:rPr>
          <w:b/>
          <w:bCs/>
          <w:sz w:val="24"/>
          <w:szCs w:val="24"/>
        </w:rPr>
        <w:t>Основная</w:t>
      </w:r>
    </w:p>
    <w:p w:rsidR="0027003C" w:rsidRPr="00AA3496" w:rsidRDefault="0027003C" w:rsidP="0027003C">
      <w:pPr>
        <w:jc w:val="center"/>
        <w:rPr>
          <w:b/>
          <w:bCs/>
          <w:sz w:val="24"/>
          <w:szCs w:val="24"/>
        </w:rPr>
      </w:pPr>
    </w:p>
    <w:p w:rsidR="0027003C" w:rsidRPr="00AA3496" w:rsidRDefault="0027003C" w:rsidP="0027003C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AA3496">
        <w:rPr>
          <w:color w:val="000000"/>
          <w:sz w:val="24"/>
          <w:szCs w:val="24"/>
          <w:shd w:val="clear" w:color="auto" w:fill="FFFFFF"/>
        </w:rPr>
        <w:t xml:space="preserve">Фатеев, А. М. Информационные и коммуникационные технологии в образовании : учебное пособие для студентов-бакалавров по направлению 540600 (050700.62) — «Педагогика» / А. М. Фатеев. — Москва : Московский городской педагогический университет, 2011. — 212 c. — ISBN 2227-8397. — Текст : электронный // Электронно-библиотечная система IPR BOOKS : [сайт]. — URL: </w:t>
      </w:r>
      <w:hyperlink r:id="rId5" w:history="1">
        <w:r w:rsidR="00CF4938">
          <w:rPr>
            <w:rStyle w:val="a3"/>
            <w:sz w:val="24"/>
            <w:szCs w:val="24"/>
            <w:shd w:val="clear" w:color="auto" w:fill="FFFFFF"/>
          </w:rPr>
          <w:t>http://www.iprbookshop.ru/26487.html.</w:t>
        </w:r>
      </w:hyperlink>
    </w:p>
    <w:p w:rsidR="0027003C" w:rsidRPr="00AA3496" w:rsidRDefault="0027003C" w:rsidP="0027003C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AA3496">
        <w:rPr>
          <w:color w:val="000000"/>
          <w:sz w:val="24"/>
          <w:szCs w:val="24"/>
          <w:shd w:val="clear" w:color="auto" w:fill="FFFFFF"/>
        </w:rPr>
        <w:t xml:space="preserve">Силаенков, А. Н. Информационное обеспечение и компьютерные технологии в научной и образовательной деятельности : учебное пособие / А. Н. Силаенков. — Омск : Омский государственный институт сервиса, Омский государственный технический университет, 2014. — 115 c. — ISBN 978-5-93252-305-6. — Текст : электронный // Электронно-библиотечная система IPR BOOKS : [сайт]. — URL: </w:t>
      </w:r>
      <w:hyperlink r:id="rId6" w:history="1">
        <w:r w:rsidR="00CF4938">
          <w:rPr>
            <w:rStyle w:val="a3"/>
            <w:sz w:val="24"/>
            <w:szCs w:val="24"/>
            <w:shd w:val="clear" w:color="auto" w:fill="FFFFFF"/>
          </w:rPr>
          <w:t>http://www.iprbookshop.ru/26682.html </w:t>
        </w:r>
      </w:hyperlink>
    </w:p>
    <w:p w:rsidR="0027003C" w:rsidRPr="00AA3496" w:rsidRDefault="0027003C" w:rsidP="0027003C">
      <w:pPr>
        <w:ind w:left="360" w:right="162"/>
        <w:jc w:val="both"/>
        <w:rPr>
          <w:sz w:val="24"/>
          <w:szCs w:val="24"/>
        </w:rPr>
      </w:pPr>
    </w:p>
    <w:p w:rsidR="0027003C" w:rsidRPr="00AA3496" w:rsidRDefault="0027003C" w:rsidP="0027003C">
      <w:pPr>
        <w:jc w:val="center"/>
        <w:rPr>
          <w:b/>
          <w:bCs/>
          <w:sz w:val="24"/>
          <w:szCs w:val="24"/>
        </w:rPr>
      </w:pPr>
      <w:r w:rsidRPr="00AA3496">
        <w:rPr>
          <w:b/>
          <w:bCs/>
          <w:sz w:val="24"/>
          <w:szCs w:val="24"/>
        </w:rPr>
        <w:t>Дополнительная</w:t>
      </w:r>
    </w:p>
    <w:p w:rsidR="0027003C" w:rsidRPr="00AA3496" w:rsidRDefault="0027003C" w:rsidP="0027003C">
      <w:pPr>
        <w:jc w:val="both"/>
        <w:rPr>
          <w:sz w:val="24"/>
          <w:szCs w:val="24"/>
        </w:rPr>
      </w:pPr>
    </w:p>
    <w:p w:rsidR="002479EF" w:rsidRPr="002479EF" w:rsidRDefault="0027003C" w:rsidP="0027003C">
      <w:pPr>
        <w:numPr>
          <w:ilvl w:val="0"/>
          <w:numId w:val="18"/>
        </w:numPr>
        <w:jc w:val="both"/>
        <w:rPr>
          <w:sz w:val="24"/>
          <w:szCs w:val="24"/>
        </w:rPr>
      </w:pPr>
      <w:r w:rsidRPr="00AA3496">
        <w:rPr>
          <w:color w:val="000000"/>
          <w:sz w:val="24"/>
          <w:szCs w:val="24"/>
          <w:shd w:val="clear" w:color="auto" w:fill="FFFFFF"/>
        </w:rPr>
        <w:t xml:space="preserve">Школа В.В. Давыдова. Реализация идеи развития в профессиональной деятельности педагога : материалы всероссийской научной конференции (20-21 ноября 2013 г.) / Н. М. Акашина, Р. С. Амирова, Э. Ф. Андреева [и др.]. — Набережные Челны : Набережночелнинский государственный педагогический университет, 2015. — 137 c. — ISBN 2227-8397. — Текст : электронный // Электронно-библиотечная система IPR BOOKS : [сайт]. — URL: </w:t>
      </w:r>
      <w:hyperlink r:id="rId7" w:history="1">
        <w:r w:rsidR="00CF4938">
          <w:rPr>
            <w:rStyle w:val="a3"/>
            <w:sz w:val="24"/>
            <w:szCs w:val="24"/>
            <w:shd w:val="clear" w:color="auto" w:fill="FFFFFF"/>
          </w:rPr>
          <w:t>http://www.iprbookshop.ru/30201.html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D24858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BC0892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CF4938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D24858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D24858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066DF3" w:rsidRPr="00F71898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71898">
        <w:rPr>
          <w:color w:val="000000"/>
          <w:sz w:val="24"/>
          <w:szCs w:val="24"/>
        </w:rPr>
        <w:t>•</w:t>
      </w:r>
      <w:r w:rsidRPr="00F71898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F71898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F71898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F71898">
        <w:rPr>
          <w:color w:val="000000"/>
          <w:sz w:val="24"/>
          <w:szCs w:val="24"/>
        </w:rPr>
        <w:t xml:space="preserve"> </w:t>
      </w:r>
    </w:p>
    <w:p w:rsidR="00066DF3" w:rsidRPr="00DE57A0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66DF3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66DF3" w:rsidRPr="00F71898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71898">
        <w:rPr>
          <w:color w:val="000000"/>
          <w:sz w:val="24"/>
          <w:szCs w:val="24"/>
        </w:rPr>
        <w:t>•</w:t>
      </w:r>
      <w:r w:rsidRPr="00F71898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F7189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F71898">
        <w:rPr>
          <w:bCs/>
          <w:sz w:val="24"/>
          <w:szCs w:val="24"/>
        </w:rPr>
        <w:t xml:space="preserve"> </w:t>
      </w:r>
      <w:r w:rsidRPr="00066DF3">
        <w:rPr>
          <w:bCs/>
          <w:sz w:val="24"/>
          <w:szCs w:val="24"/>
          <w:lang w:val="en-US"/>
        </w:rPr>
        <w:t>LibreOffice</w:t>
      </w:r>
      <w:r w:rsidRPr="00F71898">
        <w:rPr>
          <w:bCs/>
          <w:sz w:val="24"/>
          <w:szCs w:val="24"/>
        </w:rPr>
        <w:t xml:space="preserve"> 6.0.3.2 </w:t>
      </w:r>
      <w:r w:rsidRPr="00066DF3">
        <w:rPr>
          <w:bCs/>
          <w:sz w:val="24"/>
          <w:szCs w:val="24"/>
          <w:lang w:val="en-US"/>
        </w:rPr>
        <w:t>Stable</w:t>
      </w:r>
    </w:p>
    <w:p w:rsidR="00066DF3" w:rsidRPr="00423C33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066DF3" w:rsidRPr="00793E1B" w:rsidRDefault="00066DF3" w:rsidP="00066DF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C095E" w:rsidRDefault="004C095E" w:rsidP="004C095E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C095E" w:rsidRDefault="004C095E" w:rsidP="004C0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C095E" w:rsidRDefault="004C095E" w:rsidP="004C0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C095E" w:rsidRDefault="004C095E" w:rsidP="004C0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4C095E" w:rsidRDefault="004C095E" w:rsidP="004C095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4C095E" w:rsidRDefault="004C095E" w:rsidP="004C0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4C095E" w:rsidRDefault="004C095E" w:rsidP="004C0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C095E" w:rsidRDefault="004C095E" w:rsidP="004C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C089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C095E" w:rsidRDefault="004C095E" w:rsidP="004C0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C095E" w:rsidRDefault="004C095E" w:rsidP="004C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C089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C095E" w:rsidRPr="00E373D5" w:rsidRDefault="004C095E" w:rsidP="004C095E">
      <w:pPr>
        <w:widowControl/>
        <w:autoSpaceDE/>
        <w:adjustRightInd/>
        <w:ind w:firstLine="709"/>
        <w:jc w:val="both"/>
      </w:pPr>
    </w:p>
    <w:p w:rsidR="00A927D1" w:rsidRDefault="00A927D1" w:rsidP="004C095E">
      <w:pPr>
        <w:widowControl/>
        <w:autoSpaceDE/>
        <w:adjustRightInd/>
        <w:ind w:firstLine="709"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23"/>
    <w:multiLevelType w:val="hybridMultilevel"/>
    <w:tmpl w:val="6ABAC2D0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066DF3"/>
    <w:rsid w:val="00085D0E"/>
    <w:rsid w:val="000A65DD"/>
    <w:rsid w:val="000E1099"/>
    <w:rsid w:val="001140CE"/>
    <w:rsid w:val="00150FB2"/>
    <w:rsid w:val="00160E13"/>
    <w:rsid w:val="001B1B39"/>
    <w:rsid w:val="002479EF"/>
    <w:rsid w:val="00251EA7"/>
    <w:rsid w:val="00253F63"/>
    <w:rsid w:val="0027003C"/>
    <w:rsid w:val="002A6709"/>
    <w:rsid w:val="00324545"/>
    <w:rsid w:val="003339A8"/>
    <w:rsid w:val="00364DE4"/>
    <w:rsid w:val="0038190F"/>
    <w:rsid w:val="003C38B2"/>
    <w:rsid w:val="00403F07"/>
    <w:rsid w:val="004478B3"/>
    <w:rsid w:val="00473EC6"/>
    <w:rsid w:val="004C0748"/>
    <w:rsid w:val="004C095E"/>
    <w:rsid w:val="004C7A17"/>
    <w:rsid w:val="005965CE"/>
    <w:rsid w:val="00605155"/>
    <w:rsid w:val="006060FD"/>
    <w:rsid w:val="0066121C"/>
    <w:rsid w:val="0066244D"/>
    <w:rsid w:val="0069160C"/>
    <w:rsid w:val="006A40FA"/>
    <w:rsid w:val="00720BEA"/>
    <w:rsid w:val="00726BAC"/>
    <w:rsid w:val="00730A8C"/>
    <w:rsid w:val="007540F0"/>
    <w:rsid w:val="007553CC"/>
    <w:rsid w:val="007613BC"/>
    <w:rsid w:val="00772EE1"/>
    <w:rsid w:val="007C4E34"/>
    <w:rsid w:val="007D07E0"/>
    <w:rsid w:val="0081229C"/>
    <w:rsid w:val="00814055"/>
    <w:rsid w:val="008308DF"/>
    <w:rsid w:val="0083329A"/>
    <w:rsid w:val="0084364E"/>
    <w:rsid w:val="00844FFF"/>
    <w:rsid w:val="0088594E"/>
    <w:rsid w:val="008C37A8"/>
    <w:rsid w:val="009F580A"/>
    <w:rsid w:val="009F70D4"/>
    <w:rsid w:val="00A34017"/>
    <w:rsid w:val="00A927D1"/>
    <w:rsid w:val="00AC26CE"/>
    <w:rsid w:val="00AF40B5"/>
    <w:rsid w:val="00B20D3F"/>
    <w:rsid w:val="00B7028D"/>
    <w:rsid w:val="00BC0892"/>
    <w:rsid w:val="00CF4938"/>
    <w:rsid w:val="00D24858"/>
    <w:rsid w:val="00D47124"/>
    <w:rsid w:val="00D56DE6"/>
    <w:rsid w:val="00D900DD"/>
    <w:rsid w:val="00D9414A"/>
    <w:rsid w:val="00DF35F4"/>
    <w:rsid w:val="00E306E4"/>
    <w:rsid w:val="00E53E09"/>
    <w:rsid w:val="00E5767A"/>
    <w:rsid w:val="00E66696"/>
    <w:rsid w:val="00E94BF1"/>
    <w:rsid w:val="00EA7951"/>
    <w:rsid w:val="00EE14CF"/>
    <w:rsid w:val="00EF753B"/>
    <w:rsid w:val="00F64790"/>
    <w:rsid w:val="00F71898"/>
    <w:rsid w:val="00F73C0F"/>
    <w:rsid w:val="00F7443C"/>
    <w:rsid w:val="00F976AC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D4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02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682.html&#160;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www.iprbookshop.ru/26487.html.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19</cp:revision>
  <cp:lastPrinted>2018-12-06T13:18:00Z</cp:lastPrinted>
  <dcterms:created xsi:type="dcterms:W3CDTF">2018-11-28T09:35:00Z</dcterms:created>
  <dcterms:modified xsi:type="dcterms:W3CDTF">2022-11-13T09:08:00Z</dcterms:modified>
</cp:coreProperties>
</file>